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D2207" w14:textId="77777777" w:rsidR="00DA1C1A" w:rsidRDefault="00DA1C1A" w:rsidP="00DA1C1A">
      <w:pPr>
        <w:spacing w:after="0"/>
      </w:pPr>
      <w:r>
        <w:t>Village of Northport</w:t>
      </w:r>
    </w:p>
    <w:p w14:paraId="4E6F3A03" w14:textId="77777777" w:rsidR="00DA1C1A" w:rsidRDefault="00DA1C1A" w:rsidP="00DA1C1A">
      <w:pPr>
        <w:spacing w:after="0"/>
      </w:pPr>
      <w:r>
        <w:t>Budget Proposal for Full-Time Treasurer Position</w:t>
      </w:r>
    </w:p>
    <w:p w14:paraId="1C116C45" w14:textId="77777777" w:rsidR="00DA1C1A" w:rsidRDefault="00DA1C1A" w:rsidP="00DA1C1A">
      <w:pPr>
        <w:spacing w:after="0"/>
      </w:pPr>
    </w:p>
    <w:p w14:paraId="63734B1C" w14:textId="4C2DA74C" w:rsidR="00DA1C1A" w:rsidRDefault="00DA1C1A" w:rsidP="00DA1C1A">
      <w:pPr>
        <w:spacing w:after="0"/>
      </w:pPr>
      <w:r>
        <w:t xml:space="preserve">Date: January </w:t>
      </w:r>
      <w:r w:rsidR="0002791B">
        <w:t>10</w:t>
      </w:r>
      <w:r>
        <w:t>, 2024</w:t>
      </w:r>
    </w:p>
    <w:p w14:paraId="59156C47" w14:textId="77777777" w:rsidR="00DA1C1A" w:rsidRDefault="00DA1C1A" w:rsidP="00DA1C1A">
      <w:pPr>
        <w:spacing w:after="0"/>
      </w:pPr>
    </w:p>
    <w:p w14:paraId="25E7CA58" w14:textId="77777777" w:rsidR="00DA1C1A" w:rsidRPr="00DA1C1A" w:rsidRDefault="00DA1C1A" w:rsidP="00DA1C1A">
      <w:pPr>
        <w:spacing w:after="0"/>
        <w:rPr>
          <w:b/>
          <w:bCs/>
        </w:rPr>
      </w:pPr>
      <w:r w:rsidRPr="00DA1C1A">
        <w:rPr>
          <w:b/>
          <w:bCs/>
        </w:rPr>
        <w:t>1. Executive Summary</w:t>
      </w:r>
    </w:p>
    <w:p w14:paraId="484A50AF" w14:textId="77777777" w:rsidR="00DA1C1A" w:rsidRDefault="00DA1C1A" w:rsidP="00DA1C1A">
      <w:pPr>
        <w:spacing w:after="0"/>
      </w:pPr>
    </w:p>
    <w:p w14:paraId="660624AF" w14:textId="77777777" w:rsidR="00DA1C1A" w:rsidRDefault="00DA1C1A" w:rsidP="00DA1C1A">
      <w:pPr>
        <w:spacing w:after="0"/>
      </w:pPr>
      <w:r>
        <w:t>This proposal recommends the transformation of the current part-time Treasurer and part-time Administrative Assistant positions into a consolidated full-time Treasurer role within the Village of Northport. This change is proposed in light of the organization's expanded responsibilities and budget for the fiscal year 2024-25.</w:t>
      </w:r>
    </w:p>
    <w:p w14:paraId="14BA48FC" w14:textId="77777777" w:rsidR="00DA1C1A" w:rsidRPr="00DA1C1A" w:rsidRDefault="00DA1C1A" w:rsidP="00DA1C1A">
      <w:pPr>
        <w:spacing w:after="0"/>
        <w:rPr>
          <w:b/>
          <w:bCs/>
        </w:rPr>
      </w:pPr>
    </w:p>
    <w:p w14:paraId="498EA53E" w14:textId="77777777" w:rsidR="00DA1C1A" w:rsidRPr="00DA1C1A" w:rsidRDefault="00DA1C1A" w:rsidP="00DA1C1A">
      <w:pPr>
        <w:spacing w:after="0"/>
        <w:rPr>
          <w:b/>
          <w:bCs/>
        </w:rPr>
      </w:pPr>
      <w:r w:rsidRPr="00DA1C1A">
        <w:rPr>
          <w:b/>
          <w:bCs/>
        </w:rPr>
        <w:t>2. Current Financial Overview</w:t>
      </w:r>
    </w:p>
    <w:p w14:paraId="0066101F" w14:textId="77777777" w:rsidR="00DA1C1A" w:rsidRDefault="00DA1C1A" w:rsidP="00DA1C1A">
      <w:pPr>
        <w:spacing w:after="0"/>
      </w:pPr>
    </w:p>
    <w:p w14:paraId="1DE3078D" w14:textId="48B1775D" w:rsidR="00DA1C1A" w:rsidRPr="009949A6" w:rsidRDefault="00DA1C1A" w:rsidP="00DA1C1A">
      <w:pPr>
        <w:spacing w:after="0"/>
        <w:rPr>
          <w:b/>
          <w:bCs/>
        </w:rPr>
      </w:pPr>
      <w:r w:rsidRPr="009949A6">
        <w:rPr>
          <w:b/>
          <w:bCs/>
        </w:rPr>
        <w:t>Current Part-Time Positions (2023):</w:t>
      </w:r>
    </w:p>
    <w:p w14:paraId="29A56E9C" w14:textId="68820A54" w:rsidR="00DA1C1A" w:rsidRDefault="00DA1C1A" w:rsidP="00DA1C1A">
      <w:pPr>
        <w:spacing w:after="0"/>
      </w:pPr>
      <w:r>
        <w:t>Treasurer Position Annual Salary: $</w:t>
      </w:r>
      <w:r w:rsidR="003E0CDB">
        <w:t>30</w:t>
      </w:r>
      <w:r w:rsidR="009949A6">
        <w:t>,</w:t>
      </w:r>
      <w:r w:rsidR="003E0CDB">
        <w:t>345</w:t>
      </w:r>
      <w:r w:rsidR="009949A6">
        <w:t xml:space="preserve"> and NLTUA $7,000- $3</w:t>
      </w:r>
      <w:r w:rsidR="003E0CDB">
        <w:t>7</w:t>
      </w:r>
      <w:r w:rsidR="009949A6">
        <w:t>,3</w:t>
      </w:r>
      <w:r w:rsidR="003E0CDB">
        <w:t>45</w:t>
      </w:r>
    </w:p>
    <w:p w14:paraId="0A5D124D" w14:textId="28E323AD" w:rsidR="008F38F1" w:rsidRDefault="008F38F1" w:rsidP="00DA1C1A">
      <w:pPr>
        <w:spacing w:after="0"/>
      </w:pPr>
      <w:r>
        <w:t>Administrative Assistant Position (Approved Budget): $20,000</w:t>
      </w:r>
    </w:p>
    <w:p w14:paraId="3E9D27A9" w14:textId="143C714B" w:rsidR="00DA1C1A" w:rsidRDefault="00DA1C1A" w:rsidP="00DA1C1A">
      <w:pPr>
        <w:spacing w:after="0"/>
      </w:pPr>
      <w:r>
        <w:t xml:space="preserve">Administrative Assistant Position </w:t>
      </w:r>
      <w:r w:rsidR="008F38F1">
        <w:t>(Actual Expected Cost)</w:t>
      </w:r>
      <w:r>
        <w:t>: $25,000-$30,000</w:t>
      </w:r>
    </w:p>
    <w:p w14:paraId="2AB6D864" w14:textId="77777777" w:rsidR="00DA1C1A" w:rsidRDefault="00DA1C1A" w:rsidP="00DA1C1A">
      <w:pPr>
        <w:spacing w:after="0"/>
      </w:pPr>
    </w:p>
    <w:p w14:paraId="68BFDF43" w14:textId="43984FE4" w:rsidR="00DA1C1A" w:rsidRDefault="00DA1C1A" w:rsidP="00DA1C1A">
      <w:pPr>
        <w:spacing w:after="0"/>
      </w:pPr>
      <w:r>
        <w:t>General Fund Budget (2023-24):</w:t>
      </w:r>
    </w:p>
    <w:p w14:paraId="23E5041A" w14:textId="77777777" w:rsidR="00DA1C1A" w:rsidRDefault="00DA1C1A" w:rsidP="00DA1C1A">
      <w:pPr>
        <w:spacing w:after="0"/>
      </w:pPr>
      <w:r>
        <w:t>Total Budgeted Revenues: $738,772</w:t>
      </w:r>
    </w:p>
    <w:p w14:paraId="23DB2F77" w14:textId="085CCA9B" w:rsidR="00DA1C1A" w:rsidRDefault="00DA1C1A" w:rsidP="00DA1C1A">
      <w:pPr>
        <w:spacing w:after="0"/>
      </w:pPr>
      <w:r>
        <w:t>Actual Revenue Projection: $7</w:t>
      </w:r>
      <w:r w:rsidR="003E0CDB">
        <w:t>65,714</w:t>
      </w:r>
      <w:r>
        <w:t xml:space="preserve"> (exceeding estimates by $</w:t>
      </w:r>
      <w:r w:rsidR="003E0CDB">
        <w:t>26,942</w:t>
      </w:r>
      <w:r>
        <w:t>)</w:t>
      </w:r>
    </w:p>
    <w:p w14:paraId="6B882F1E" w14:textId="77777777" w:rsidR="00DA1C1A" w:rsidRDefault="00DA1C1A" w:rsidP="00DA1C1A">
      <w:pPr>
        <w:spacing w:after="0"/>
      </w:pPr>
    </w:p>
    <w:p w14:paraId="2AB8AFCA" w14:textId="77777777" w:rsidR="00DA1C1A" w:rsidRPr="00DA1C1A" w:rsidRDefault="00DA1C1A" w:rsidP="00DA1C1A">
      <w:pPr>
        <w:spacing w:after="0"/>
        <w:rPr>
          <w:b/>
          <w:bCs/>
        </w:rPr>
      </w:pPr>
      <w:r w:rsidRPr="00DA1C1A">
        <w:rPr>
          <w:b/>
          <w:bCs/>
        </w:rPr>
        <w:t>3. Projected Financial Growth</w:t>
      </w:r>
    </w:p>
    <w:p w14:paraId="0A3C9DC5" w14:textId="77777777" w:rsidR="00DA1C1A" w:rsidRDefault="00DA1C1A" w:rsidP="00DA1C1A">
      <w:pPr>
        <w:spacing w:after="0"/>
      </w:pPr>
    </w:p>
    <w:p w14:paraId="527D49AF" w14:textId="77777777" w:rsidR="00DA1C1A" w:rsidRDefault="00DA1C1A" w:rsidP="00DA1C1A">
      <w:pPr>
        <w:spacing w:after="0"/>
      </w:pPr>
      <w:r>
        <w:t>2024-25 Fiscal Year:</w:t>
      </w:r>
    </w:p>
    <w:p w14:paraId="2B80A47A" w14:textId="77777777" w:rsidR="00DA1C1A" w:rsidRDefault="00DA1C1A" w:rsidP="00DA1C1A">
      <w:pPr>
        <w:spacing w:after="0"/>
      </w:pPr>
      <w:r>
        <w:t>Estimated 5% Increase in Real-Property Tax Revenues: Additional $27,600</w:t>
      </w:r>
    </w:p>
    <w:p w14:paraId="1272C65E" w14:textId="77777777" w:rsidR="00DA1C1A" w:rsidRDefault="00DA1C1A" w:rsidP="00DA1C1A">
      <w:pPr>
        <w:spacing w:after="0"/>
      </w:pPr>
    </w:p>
    <w:p w14:paraId="0132B75D" w14:textId="77777777" w:rsidR="00DA1C1A" w:rsidRPr="00DA1C1A" w:rsidRDefault="00DA1C1A" w:rsidP="00DA1C1A">
      <w:pPr>
        <w:spacing w:after="0"/>
        <w:rPr>
          <w:b/>
          <w:bCs/>
        </w:rPr>
      </w:pPr>
      <w:r w:rsidRPr="00DA1C1A">
        <w:rPr>
          <w:b/>
          <w:bCs/>
        </w:rPr>
        <w:t>4. Proposal for Full-Time Treasurer Position</w:t>
      </w:r>
    </w:p>
    <w:p w14:paraId="11B11280" w14:textId="77777777" w:rsidR="00DA1C1A" w:rsidRDefault="00DA1C1A" w:rsidP="00DA1C1A">
      <w:pPr>
        <w:spacing w:after="0"/>
      </w:pPr>
    </w:p>
    <w:p w14:paraId="3F0AE126" w14:textId="2ED8D6F6" w:rsidR="00DA1C1A" w:rsidRPr="00001F24" w:rsidRDefault="00DA1C1A" w:rsidP="00DA1C1A">
      <w:pPr>
        <w:spacing w:after="0"/>
        <w:rPr>
          <w:b/>
          <w:bCs/>
        </w:rPr>
      </w:pPr>
      <w:r w:rsidRPr="00001F24">
        <w:rPr>
          <w:b/>
          <w:bCs/>
        </w:rPr>
        <w:t>Rationale for Transition to Full-Time:</w:t>
      </w:r>
    </w:p>
    <w:p w14:paraId="1F6C3730" w14:textId="77777777" w:rsidR="00DA1C1A" w:rsidRDefault="00DA1C1A" w:rsidP="00001F24">
      <w:pPr>
        <w:pStyle w:val="ListParagraph"/>
        <w:numPr>
          <w:ilvl w:val="0"/>
          <w:numId w:val="15"/>
        </w:numPr>
        <w:spacing w:after="0"/>
      </w:pPr>
      <w:r>
        <w:t>To streamline operations and enhance efficiency, the Village of Northport proposes combining the part-time Treasurer and part-time Administrative Assistant roles into one full-time Treasurer position. This consolidation is aimed at providing more cohesive and comprehensive financial oversight.</w:t>
      </w:r>
    </w:p>
    <w:p w14:paraId="6100184D" w14:textId="77777777" w:rsidR="00001F24" w:rsidRDefault="00001F24" w:rsidP="00001F24">
      <w:pPr>
        <w:pStyle w:val="ListParagraph"/>
        <w:spacing w:after="0"/>
      </w:pPr>
    </w:p>
    <w:p w14:paraId="018006E7" w14:textId="48219D7A" w:rsidR="00DA1C1A" w:rsidRPr="00001F24" w:rsidRDefault="00DA1C1A" w:rsidP="00DA1C1A">
      <w:pPr>
        <w:spacing w:after="0"/>
        <w:rPr>
          <w:b/>
          <w:bCs/>
        </w:rPr>
      </w:pPr>
      <w:r w:rsidRPr="00001F24">
        <w:rPr>
          <w:b/>
          <w:bCs/>
        </w:rPr>
        <w:t xml:space="preserve">Proposed </w:t>
      </w:r>
      <w:r w:rsidR="008F38F1">
        <w:rPr>
          <w:b/>
          <w:bCs/>
        </w:rPr>
        <w:t xml:space="preserve">Budget: Total </w:t>
      </w:r>
    </w:p>
    <w:p w14:paraId="27958F94" w14:textId="66490313" w:rsidR="00DA1C1A" w:rsidRDefault="008F38F1" w:rsidP="00DA1C1A">
      <w:pPr>
        <w:spacing w:after="0"/>
      </w:pPr>
      <w:r>
        <w:t>Projected</w:t>
      </w:r>
      <w:r w:rsidR="00DA1C1A">
        <w:t xml:space="preserve"> Salary: </w:t>
      </w:r>
      <w:r>
        <w:t>$50,000-</w:t>
      </w:r>
      <w:r w:rsidR="00DA1C1A">
        <w:t>$60,000</w:t>
      </w:r>
    </w:p>
    <w:p w14:paraId="5A07880F" w14:textId="69FDA2D8" w:rsidR="00DA1C1A" w:rsidRDefault="008F38F1" w:rsidP="00DA1C1A">
      <w:pPr>
        <w:spacing w:after="0"/>
      </w:pPr>
      <w:r>
        <w:t>Projected</w:t>
      </w:r>
      <w:r w:rsidR="00DA1C1A">
        <w:t xml:space="preserve"> Benefit</w:t>
      </w:r>
      <w:r>
        <w:t xml:space="preserve"> Cost</w:t>
      </w:r>
      <w:r w:rsidR="00DA1C1A">
        <w:t>: $</w:t>
      </w:r>
      <w:r>
        <w:t xml:space="preserve">13,000-$15,000 </w:t>
      </w:r>
    </w:p>
    <w:p w14:paraId="6DFB8884" w14:textId="0A1592C7" w:rsidR="00DA1C1A" w:rsidRDefault="008F38F1" w:rsidP="00DA1C1A">
      <w:pPr>
        <w:spacing w:after="0"/>
      </w:pPr>
      <w:r>
        <w:t xml:space="preserve">Proposed </w:t>
      </w:r>
      <w:r w:rsidR="00DA1C1A">
        <w:t xml:space="preserve">Total </w:t>
      </w:r>
      <w:r>
        <w:t>Budget</w:t>
      </w:r>
      <w:r w:rsidR="00DA1C1A">
        <w:t>: $7</w:t>
      </w:r>
      <w:r>
        <w:t>5</w:t>
      </w:r>
      <w:r w:rsidR="00DA1C1A">
        <w:t>,</w:t>
      </w:r>
      <w:r>
        <w:t>0</w:t>
      </w:r>
      <w:r w:rsidR="00DA1C1A">
        <w:t>00</w:t>
      </w:r>
    </w:p>
    <w:p w14:paraId="62B047E3" w14:textId="77777777" w:rsidR="00DA1C1A" w:rsidRDefault="00DA1C1A" w:rsidP="00DA1C1A">
      <w:pPr>
        <w:spacing w:after="0"/>
      </w:pPr>
    </w:p>
    <w:p w14:paraId="0BB4B231" w14:textId="77777777" w:rsidR="00DA1C1A" w:rsidRDefault="00DA1C1A" w:rsidP="00DA1C1A">
      <w:pPr>
        <w:spacing w:after="0"/>
      </w:pPr>
    </w:p>
    <w:p w14:paraId="61329986" w14:textId="77777777" w:rsidR="00001F24" w:rsidRDefault="00001F24" w:rsidP="00DA1C1A">
      <w:pPr>
        <w:spacing w:after="0"/>
      </w:pPr>
    </w:p>
    <w:p w14:paraId="4F87EAC5" w14:textId="77777777" w:rsidR="00DA1C1A" w:rsidRDefault="00DA1C1A" w:rsidP="00DA1C1A">
      <w:pPr>
        <w:spacing w:after="0"/>
      </w:pPr>
    </w:p>
    <w:p w14:paraId="65B12909" w14:textId="77777777" w:rsidR="00DA1C1A" w:rsidRPr="00DA1C1A" w:rsidRDefault="00DA1C1A" w:rsidP="00DA1C1A">
      <w:pPr>
        <w:spacing w:after="0"/>
        <w:rPr>
          <w:b/>
          <w:bCs/>
        </w:rPr>
      </w:pPr>
      <w:r w:rsidRPr="00DA1C1A">
        <w:rPr>
          <w:b/>
          <w:bCs/>
        </w:rPr>
        <w:lastRenderedPageBreak/>
        <w:t>Salary Distribution Among Funds:</w:t>
      </w:r>
    </w:p>
    <w:p w14:paraId="58802C7D" w14:textId="77777777" w:rsidR="00DA1C1A" w:rsidRDefault="00DA1C1A" w:rsidP="00DA1C1A">
      <w:pPr>
        <w:spacing w:after="0"/>
      </w:pPr>
    </w:p>
    <w:p w14:paraId="483798AB" w14:textId="77777777" w:rsidR="00DA1C1A" w:rsidRDefault="00DA1C1A" w:rsidP="00DA1C1A">
      <w:pPr>
        <w:spacing w:after="0"/>
      </w:pPr>
      <w:r>
        <w:t>The salary will be distributed among the General, Water, Streets, and Marina Funds, reflecting the Treasurer's role in managing these diverse financial areas.</w:t>
      </w:r>
    </w:p>
    <w:p w14:paraId="223C0E28" w14:textId="77777777" w:rsidR="00DA1C1A" w:rsidRDefault="00DA1C1A" w:rsidP="00DA1C1A">
      <w:pPr>
        <w:spacing w:after="0"/>
      </w:pPr>
    </w:p>
    <w:p w14:paraId="736A5476" w14:textId="77777777" w:rsidR="00DA1C1A" w:rsidRPr="00DA1C1A" w:rsidRDefault="00DA1C1A" w:rsidP="00DA1C1A">
      <w:pPr>
        <w:spacing w:after="0"/>
        <w:rPr>
          <w:b/>
          <w:bCs/>
        </w:rPr>
      </w:pPr>
      <w:r w:rsidRPr="00DA1C1A">
        <w:rPr>
          <w:b/>
          <w:bCs/>
        </w:rPr>
        <w:t>5. Financial Impact Analysis</w:t>
      </w:r>
    </w:p>
    <w:p w14:paraId="513739AA" w14:textId="77777777" w:rsidR="00DA1C1A" w:rsidRDefault="00DA1C1A" w:rsidP="00DA1C1A">
      <w:pPr>
        <w:spacing w:after="0"/>
      </w:pPr>
    </w:p>
    <w:p w14:paraId="4EABFFE8" w14:textId="77777777" w:rsidR="00DA1C1A" w:rsidRPr="00DA1C1A" w:rsidRDefault="00DA1C1A" w:rsidP="00DA1C1A">
      <w:pPr>
        <w:spacing w:after="0"/>
        <w:rPr>
          <w:b/>
          <w:bCs/>
        </w:rPr>
      </w:pPr>
      <w:r w:rsidRPr="00DA1C1A">
        <w:rPr>
          <w:b/>
          <w:bCs/>
        </w:rPr>
        <w:t>Current and Proposed Budget Comparison:</w:t>
      </w:r>
    </w:p>
    <w:p w14:paraId="37853642" w14:textId="77777777" w:rsidR="00DA1C1A" w:rsidRPr="00DA1C1A" w:rsidRDefault="00DA1C1A" w:rsidP="00DA1C1A">
      <w:pPr>
        <w:spacing w:after="0"/>
        <w:rPr>
          <w:b/>
          <w:bCs/>
        </w:rPr>
      </w:pPr>
    </w:p>
    <w:p w14:paraId="0C7F46B0" w14:textId="77777777" w:rsidR="00DA1C1A" w:rsidRPr="00DA1C1A" w:rsidRDefault="00DA1C1A" w:rsidP="00DA1C1A">
      <w:pPr>
        <w:spacing w:after="0"/>
        <w:rPr>
          <w:b/>
          <w:bCs/>
        </w:rPr>
      </w:pPr>
      <w:r w:rsidRPr="00DA1C1A">
        <w:rPr>
          <w:b/>
          <w:bCs/>
        </w:rPr>
        <w:t>2023-24 Budget for Treasurer:</w:t>
      </w:r>
    </w:p>
    <w:p w14:paraId="09C79712" w14:textId="63890061" w:rsidR="00DA1C1A" w:rsidRDefault="00DA1C1A" w:rsidP="00DA1C1A">
      <w:pPr>
        <w:spacing w:after="0"/>
      </w:pPr>
      <w:r>
        <w:t>Part-time Position:</w:t>
      </w:r>
      <w:r w:rsidR="00660760">
        <w:t xml:space="preserve"> </w:t>
      </w:r>
      <w:r w:rsidR="00A15386">
        <w:t>(includes part-time benefits)</w:t>
      </w:r>
      <w:r w:rsidR="00660760">
        <w:t>- $30,345</w:t>
      </w:r>
    </w:p>
    <w:p w14:paraId="48FB4BCE" w14:textId="58086498" w:rsidR="00DA1C1A" w:rsidRDefault="00DA1C1A" w:rsidP="00DA1C1A">
      <w:pPr>
        <w:spacing w:after="0"/>
      </w:pPr>
      <w:r>
        <w:t>Proposed Full-time Position: $7</w:t>
      </w:r>
      <w:r w:rsidR="00A15386">
        <w:t>5</w:t>
      </w:r>
      <w:r>
        <w:t>,</w:t>
      </w:r>
      <w:r w:rsidR="00A15386">
        <w:t>0</w:t>
      </w:r>
      <w:r>
        <w:t xml:space="preserve">00 </w:t>
      </w:r>
    </w:p>
    <w:p w14:paraId="6B97F580" w14:textId="1EE10851" w:rsidR="00DA1C1A" w:rsidRDefault="00DA1C1A" w:rsidP="00DA1C1A">
      <w:pPr>
        <w:spacing w:after="0"/>
      </w:pPr>
      <w:r>
        <w:t>Difference: $4</w:t>
      </w:r>
      <w:r w:rsidR="00A15386">
        <w:t>4,655</w:t>
      </w:r>
    </w:p>
    <w:p w14:paraId="10A32AE5" w14:textId="77777777" w:rsidR="00DA1C1A" w:rsidRDefault="00DA1C1A" w:rsidP="00DA1C1A">
      <w:pPr>
        <w:spacing w:after="0"/>
        <w:rPr>
          <w:b/>
          <w:bCs/>
        </w:rPr>
      </w:pPr>
    </w:p>
    <w:p w14:paraId="2F19BDF4" w14:textId="5EB14431" w:rsidR="00DA1C1A" w:rsidRDefault="00DA1C1A" w:rsidP="00DA1C1A">
      <w:pPr>
        <w:spacing w:after="0"/>
        <w:rPr>
          <w:b/>
          <w:bCs/>
        </w:rPr>
      </w:pPr>
      <w:r w:rsidRPr="00DA1C1A">
        <w:rPr>
          <w:b/>
          <w:bCs/>
        </w:rPr>
        <w:t>Additional Revenue Projections:</w:t>
      </w:r>
    </w:p>
    <w:p w14:paraId="59F467FE" w14:textId="77777777" w:rsidR="00DA1C1A" w:rsidRPr="00DA1C1A" w:rsidRDefault="00DA1C1A" w:rsidP="00DA1C1A">
      <w:pPr>
        <w:spacing w:after="0"/>
        <w:rPr>
          <w:b/>
          <w:bCs/>
        </w:rPr>
      </w:pPr>
    </w:p>
    <w:p w14:paraId="099903F9" w14:textId="77777777" w:rsidR="00DA1C1A" w:rsidRDefault="00DA1C1A" w:rsidP="00DA1C1A">
      <w:pPr>
        <w:spacing w:after="0"/>
      </w:pPr>
      <w:r>
        <w:t>General Fund Budget (2023-24):</w:t>
      </w:r>
    </w:p>
    <w:p w14:paraId="4E3A2220" w14:textId="77777777" w:rsidR="00DA1C1A" w:rsidRDefault="00DA1C1A" w:rsidP="00DA1C1A">
      <w:pPr>
        <w:pStyle w:val="ListParagraph"/>
        <w:numPr>
          <w:ilvl w:val="0"/>
          <w:numId w:val="2"/>
        </w:numPr>
        <w:spacing w:after="0"/>
      </w:pPr>
      <w:r>
        <w:t>Budgeted Total Revenues: $738,772</w:t>
      </w:r>
    </w:p>
    <w:p w14:paraId="79D0D670" w14:textId="017C1220" w:rsidR="00DA1C1A" w:rsidRDefault="00DA1C1A" w:rsidP="00DA1C1A">
      <w:pPr>
        <w:pStyle w:val="ListParagraph"/>
        <w:numPr>
          <w:ilvl w:val="0"/>
          <w:numId w:val="2"/>
        </w:numPr>
        <w:spacing w:after="0"/>
      </w:pPr>
      <w:r>
        <w:t>Expected Revenue: $7</w:t>
      </w:r>
      <w:r w:rsidR="00B42B70">
        <w:t>65,714</w:t>
      </w:r>
      <w:r>
        <w:t xml:space="preserve"> (exceeding estimates by $</w:t>
      </w:r>
      <w:r w:rsidR="00B42B70">
        <w:t>26,942</w:t>
      </w:r>
      <w:r>
        <w:t>)</w:t>
      </w:r>
    </w:p>
    <w:p w14:paraId="450EDB08" w14:textId="77777777" w:rsidR="00DA1C1A" w:rsidRDefault="00DA1C1A" w:rsidP="00DA1C1A">
      <w:pPr>
        <w:spacing w:after="0"/>
      </w:pPr>
      <w:r>
        <w:t>2024-25 Fiscal Year:</w:t>
      </w:r>
    </w:p>
    <w:p w14:paraId="65F58DBB" w14:textId="77777777" w:rsidR="00DA1C1A" w:rsidRDefault="00DA1C1A" w:rsidP="00DA1C1A">
      <w:pPr>
        <w:pStyle w:val="ListParagraph"/>
        <w:numPr>
          <w:ilvl w:val="0"/>
          <w:numId w:val="3"/>
        </w:numPr>
        <w:spacing w:after="0"/>
      </w:pPr>
      <w:r>
        <w:t>Estimated 5% Increase in Real-Property Tax Revenues: $27,600</w:t>
      </w:r>
    </w:p>
    <w:p w14:paraId="184B383F" w14:textId="102A6C47" w:rsidR="00DA1C1A" w:rsidRDefault="00DA1C1A" w:rsidP="00DA1C1A">
      <w:pPr>
        <w:pStyle w:val="ListParagraph"/>
        <w:numPr>
          <w:ilvl w:val="0"/>
          <w:numId w:val="3"/>
        </w:numPr>
        <w:spacing w:after="0"/>
      </w:pPr>
      <w:r>
        <w:t>Total Additional Revenue: $</w:t>
      </w:r>
      <w:r w:rsidR="00B42B70">
        <w:t>54,542</w:t>
      </w:r>
    </w:p>
    <w:p w14:paraId="3AE759C1" w14:textId="77777777" w:rsidR="00DA1C1A" w:rsidRDefault="00DA1C1A" w:rsidP="00DA1C1A">
      <w:pPr>
        <w:spacing w:after="0"/>
        <w:rPr>
          <w:b/>
          <w:bCs/>
        </w:rPr>
      </w:pPr>
    </w:p>
    <w:p w14:paraId="1F54E86A" w14:textId="586B0DFD" w:rsidR="00DA1C1A" w:rsidRPr="00DA1C1A" w:rsidRDefault="00DA1C1A" w:rsidP="00DA1C1A">
      <w:pPr>
        <w:spacing w:after="0"/>
        <w:rPr>
          <w:b/>
          <w:bCs/>
        </w:rPr>
      </w:pPr>
      <w:r w:rsidRPr="00DA1C1A">
        <w:rPr>
          <w:b/>
          <w:bCs/>
        </w:rPr>
        <w:t>Budget Reallocation and Revenue Increase Justification:</w:t>
      </w:r>
    </w:p>
    <w:p w14:paraId="112832E8" w14:textId="77777777" w:rsidR="00660760" w:rsidRPr="00660760" w:rsidRDefault="00660760" w:rsidP="00334DEF">
      <w:pPr>
        <w:pStyle w:val="ListParagraph"/>
        <w:numPr>
          <w:ilvl w:val="0"/>
          <w:numId w:val="30"/>
        </w:numPr>
        <w:spacing w:after="0"/>
      </w:pPr>
      <w:r w:rsidRPr="00660760">
        <w:t>The transition to a full-time Treasurer will result in an increased expenditure of $44,655. However, this increase is more than offset by the projected additional revenues totaling $54,542. This figure includes the actual increase in the 2023-24 fiscal year and the anticipated increase in general fund revenues for 2024-25.</w:t>
      </w:r>
    </w:p>
    <w:p w14:paraId="2F494B5E" w14:textId="4E35AD5F" w:rsidR="00DA1C1A" w:rsidRPr="00660760" w:rsidRDefault="00660760" w:rsidP="00334DEF">
      <w:pPr>
        <w:pStyle w:val="ListParagraph"/>
        <w:numPr>
          <w:ilvl w:val="0"/>
          <w:numId w:val="30"/>
        </w:numPr>
        <w:spacing w:after="0"/>
      </w:pPr>
      <w:r w:rsidRPr="00660760">
        <w:t>The anticipated net financial impact is expected to be neutral or slightly positive, ensuring that the transition to a full-time position is financially sustainable while contributing to the Village’s overall financial stability.</w:t>
      </w:r>
    </w:p>
    <w:p w14:paraId="24329475" w14:textId="29DD2F4A" w:rsidR="00DA1C1A" w:rsidRPr="00DA1C1A" w:rsidRDefault="00DA1C1A" w:rsidP="00DA1C1A">
      <w:pPr>
        <w:spacing w:after="0"/>
        <w:rPr>
          <w:b/>
          <w:bCs/>
        </w:rPr>
      </w:pPr>
      <w:r w:rsidRPr="00DA1C1A">
        <w:rPr>
          <w:b/>
          <w:bCs/>
        </w:rPr>
        <w:t>Long-Term Financial Benefits:</w:t>
      </w:r>
    </w:p>
    <w:p w14:paraId="7C17E6CF" w14:textId="77777777" w:rsidR="00334DEF" w:rsidRDefault="00660760" w:rsidP="00334DEF">
      <w:pPr>
        <w:pStyle w:val="ListParagraph"/>
        <w:numPr>
          <w:ilvl w:val="0"/>
          <w:numId w:val="31"/>
        </w:numPr>
        <w:spacing w:after="0"/>
      </w:pPr>
      <w:r w:rsidRPr="00660760">
        <w:t xml:space="preserve">The transition to a full-time Treasurer is poised to significantly improve the Village of Northport's financial management, yielding benefits such as enhanced budgeting efficiency, better financial oversight, and improved segregation of duties, which are crucial for accountability. Additionally, this move is expected to stimulate greater revenue through effective fiscal strategies. </w:t>
      </w:r>
    </w:p>
    <w:p w14:paraId="695D98FA" w14:textId="42C43451" w:rsidR="00DA1C1A" w:rsidRDefault="00660760" w:rsidP="00334DEF">
      <w:pPr>
        <w:pStyle w:val="ListParagraph"/>
        <w:numPr>
          <w:ilvl w:val="0"/>
          <w:numId w:val="31"/>
        </w:numPr>
        <w:spacing w:after="0"/>
      </w:pPr>
      <w:r w:rsidRPr="00660760">
        <w:t xml:space="preserve">The </w:t>
      </w:r>
      <w:r w:rsidR="00703275" w:rsidRPr="00660760">
        <w:t>consolidation</w:t>
      </w:r>
      <w:r w:rsidRPr="00660760">
        <w:t xml:space="preserve"> of the Treasurer and Administrative Assistant roles into a single full-time position will also lead to a strategic reduction in administrative overhead, contributing to long-term operational efficiency and streamlined financial leadership. This transition supports the Village's goals for sustained financial health and strategic resource alignment.</w:t>
      </w:r>
    </w:p>
    <w:p w14:paraId="5D49A6A2" w14:textId="77777777" w:rsidR="00001F24" w:rsidRDefault="00001F24" w:rsidP="00DA1C1A">
      <w:pPr>
        <w:spacing w:after="0"/>
      </w:pPr>
    </w:p>
    <w:p w14:paraId="7703DD16" w14:textId="77777777" w:rsidR="00001F24" w:rsidRDefault="00001F24" w:rsidP="00DA1C1A">
      <w:pPr>
        <w:spacing w:after="0"/>
      </w:pPr>
    </w:p>
    <w:p w14:paraId="06ED19C8" w14:textId="77777777" w:rsidR="00001F24" w:rsidRDefault="00001F24" w:rsidP="00DA1C1A">
      <w:pPr>
        <w:spacing w:after="0"/>
      </w:pPr>
    </w:p>
    <w:p w14:paraId="72619F64" w14:textId="77777777" w:rsidR="00001F24" w:rsidRDefault="00001F24" w:rsidP="00DA1C1A">
      <w:pPr>
        <w:spacing w:after="0"/>
      </w:pPr>
    </w:p>
    <w:p w14:paraId="3793A42A" w14:textId="77777777" w:rsidR="00B42B70" w:rsidRPr="00B42B70" w:rsidRDefault="00B42B70" w:rsidP="00B42B70">
      <w:pPr>
        <w:spacing w:after="0"/>
        <w:rPr>
          <w:b/>
          <w:bCs/>
        </w:rPr>
      </w:pPr>
      <w:r w:rsidRPr="00B42B70">
        <w:rPr>
          <w:b/>
          <w:bCs/>
        </w:rPr>
        <w:lastRenderedPageBreak/>
        <w:t>Fiscal Year 2023-24 Budget Projection and Contingency Plan:</w:t>
      </w:r>
    </w:p>
    <w:p w14:paraId="360DB9B2" w14:textId="77777777" w:rsidR="00B42B70" w:rsidRDefault="00B42B70" w:rsidP="00B42B70">
      <w:pPr>
        <w:spacing w:after="0"/>
      </w:pPr>
    </w:p>
    <w:p w14:paraId="711CA5A0" w14:textId="56CFFC0C" w:rsidR="00B42B70" w:rsidRPr="00B42B70" w:rsidRDefault="00B42B70" w:rsidP="00B42B70">
      <w:pPr>
        <w:spacing w:after="0"/>
        <w:rPr>
          <w:b/>
          <w:bCs/>
        </w:rPr>
      </w:pPr>
      <w:r w:rsidRPr="00B42B70">
        <w:rPr>
          <w:b/>
          <w:bCs/>
        </w:rPr>
        <w:t>Projected Expense Budget Surplus:</w:t>
      </w:r>
    </w:p>
    <w:p w14:paraId="730AE2B5" w14:textId="77777777" w:rsidR="00B42B70" w:rsidRDefault="00B42B70" w:rsidP="00B42B70">
      <w:pPr>
        <w:pStyle w:val="ListParagraph"/>
        <w:numPr>
          <w:ilvl w:val="0"/>
          <w:numId w:val="16"/>
        </w:numPr>
        <w:spacing w:after="0"/>
      </w:pPr>
      <w:r>
        <w:t>The Village of Northport is currently projecting an expense budget surplus for the fiscal year 2023-24, estimated to be between $25,000 and $30,000. This surplus indicates efficient budget management and the potential for reallocating funds to other strategic areas or reserve funds.</w:t>
      </w:r>
    </w:p>
    <w:p w14:paraId="27DF99DF" w14:textId="77777777" w:rsidR="00B42B70" w:rsidRDefault="00B42B70" w:rsidP="00B42B70">
      <w:pPr>
        <w:pStyle w:val="ListParagraph"/>
        <w:spacing w:after="0"/>
      </w:pPr>
    </w:p>
    <w:p w14:paraId="672EC479" w14:textId="481ED009" w:rsidR="00B42B70" w:rsidRPr="00B42B70" w:rsidRDefault="00B42B70" w:rsidP="00B42B70">
      <w:pPr>
        <w:spacing w:after="0"/>
        <w:rPr>
          <w:b/>
          <w:bCs/>
        </w:rPr>
      </w:pPr>
      <w:r w:rsidRPr="00B42B70">
        <w:rPr>
          <w:b/>
          <w:bCs/>
        </w:rPr>
        <w:t>Contingency for 2023-24:</w:t>
      </w:r>
    </w:p>
    <w:p w14:paraId="08344CCC" w14:textId="77777777" w:rsidR="00B42B70" w:rsidRDefault="00B42B70" w:rsidP="00B42B70">
      <w:pPr>
        <w:pStyle w:val="ListParagraph"/>
        <w:numPr>
          <w:ilvl w:val="0"/>
          <w:numId w:val="17"/>
        </w:numPr>
        <w:spacing w:after="0"/>
      </w:pPr>
      <w:r>
        <w:t>A contingency amount of $75,102 is proposed for the 2023-24 fiscal year. This allocation is designed to cover unexpected or unforeseen expenditures, providing a financial cushion to ensure operational stability.</w:t>
      </w:r>
    </w:p>
    <w:p w14:paraId="78E4564F" w14:textId="77777777" w:rsidR="00B42B70" w:rsidRDefault="00B42B70" w:rsidP="00B42B70">
      <w:pPr>
        <w:pStyle w:val="ListParagraph"/>
        <w:spacing w:after="0"/>
      </w:pPr>
    </w:p>
    <w:p w14:paraId="27BDC3BC" w14:textId="6AD01952" w:rsidR="00B42B70" w:rsidRPr="00B42B70" w:rsidRDefault="00B42B70" w:rsidP="00B42B70">
      <w:pPr>
        <w:spacing w:after="0"/>
        <w:rPr>
          <w:b/>
          <w:bCs/>
        </w:rPr>
      </w:pPr>
      <w:r w:rsidRPr="00B42B70">
        <w:rPr>
          <w:b/>
          <w:bCs/>
        </w:rPr>
        <w:t>Specific Expenditure Inclusion:</w:t>
      </w:r>
    </w:p>
    <w:p w14:paraId="1BBA0D3B" w14:textId="360AC90E" w:rsidR="00001F24" w:rsidRDefault="00B42B70" w:rsidP="00B42B70">
      <w:pPr>
        <w:pStyle w:val="ListParagraph"/>
        <w:numPr>
          <w:ilvl w:val="0"/>
          <w:numId w:val="18"/>
        </w:numPr>
        <w:spacing w:after="0"/>
      </w:pPr>
      <w:r>
        <w:t>Included in the contingency is an earmarked amount for the unexpected expenditure of the Department of Public Works (DPW) Boiler, amounting to $12,480. This specific allocation addresses the urgent need for the repair or replacement of the boiler, underscoring the necessity of having a flexible contingency fund to handle such unplanned expenses.</w:t>
      </w:r>
    </w:p>
    <w:p w14:paraId="796B24F5" w14:textId="77777777" w:rsidR="00001F24" w:rsidRDefault="00001F24" w:rsidP="00DA1C1A">
      <w:pPr>
        <w:spacing w:after="0"/>
      </w:pPr>
    </w:p>
    <w:p w14:paraId="29955FB2" w14:textId="2D118BDE" w:rsidR="00DA1C1A" w:rsidRPr="00DA1C1A" w:rsidRDefault="00001F24" w:rsidP="00DA1C1A">
      <w:pPr>
        <w:spacing w:after="0"/>
        <w:rPr>
          <w:b/>
          <w:bCs/>
        </w:rPr>
      </w:pPr>
      <w:r>
        <w:rPr>
          <w:b/>
          <w:bCs/>
        </w:rPr>
        <w:t>6</w:t>
      </w:r>
      <w:r w:rsidR="00DA1C1A" w:rsidRPr="00DA1C1A">
        <w:rPr>
          <w:b/>
          <w:bCs/>
        </w:rPr>
        <w:t>. Additional Proposal: Hiring a Part-Time Administrative Assistant</w:t>
      </w:r>
    </w:p>
    <w:p w14:paraId="6284F75E" w14:textId="77777777" w:rsidR="00DA1C1A" w:rsidRDefault="00DA1C1A" w:rsidP="00DA1C1A">
      <w:pPr>
        <w:spacing w:after="0"/>
      </w:pPr>
    </w:p>
    <w:p w14:paraId="2212CAD6" w14:textId="77777777" w:rsidR="00DA1C1A" w:rsidRDefault="00DA1C1A" w:rsidP="00DA1C1A">
      <w:pPr>
        <w:spacing w:after="0"/>
      </w:pPr>
      <w:r>
        <w:t>Village Manager's Recommendation:</w:t>
      </w:r>
    </w:p>
    <w:p w14:paraId="45FC269E" w14:textId="77777777" w:rsidR="00DA1C1A" w:rsidRDefault="00DA1C1A" w:rsidP="00DA1C1A">
      <w:pPr>
        <w:spacing w:after="0"/>
      </w:pPr>
    </w:p>
    <w:p w14:paraId="7562620C" w14:textId="77777777" w:rsidR="00DA1C1A" w:rsidRDefault="00DA1C1A" w:rsidP="00DA1C1A">
      <w:pPr>
        <w:spacing w:after="0"/>
      </w:pPr>
      <w:r>
        <w:t>In tandem with the transition to a full-time Treasurer, the Village Manager proposes hiring a part-time Administrative Assistant. This role is crucial to support the expanded administrative workload and to ensure efficient operations within the Village. To facilitate this addition, we need to consider potential reductions in other expenditures.</w:t>
      </w:r>
    </w:p>
    <w:p w14:paraId="5A5860B7" w14:textId="77777777" w:rsidR="00DA1C1A" w:rsidRDefault="00DA1C1A" w:rsidP="00DA1C1A">
      <w:pPr>
        <w:spacing w:after="0"/>
      </w:pPr>
    </w:p>
    <w:p w14:paraId="0B833E26" w14:textId="3F06F3B2" w:rsidR="00DA1C1A" w:rsidRPr="00674217" w:rsidRDefault="00001F24" w:rsidP="00DA1C1A">
      <w:pPr>
        <w:spacing w:after="0"/>
        <w:rPr>
          <w:b/>
          <w:bCs/>
        </w:rPr>
      </w:pPr>
      <w:r>
        <w:rPr>
          <w:b/>
          <w:bCs/>
        </w:rPr>
        <w:t>7</w:t>
      </w:r>
      <w:r w:rsidR="00DA1C1A" w:rsidRPr="00674217">
        <w:rPr>
          <w:b/>
          <w:bCs/>
        </w:rPr>
        <w:t xml:space="preserve">. Potential </w:t>
      </w:r>
      <w:r w:rsidR="0031601C">
        <w:rPr>
          <w:b/>
          <w:bCs/>
        </w:rPr>
        <w:t>Funding Sources:</w:t>
      </w:r>
    </w:p>
    <w:p w14:paraId="44F40056" w14:textId="77777777" w:rsidR="00DA1C1A" w:rsidRDefault="00DA1C1A" w:rsidP="00DA1C1A">
      <w:pPr>
        <w:spacing w:after="0"/>
      </w:pPr>
    </w:p>
    <w:p w14:paraId="5FBDB67C" w14:textId="77777777" w:rsidR="00DA1C1A" w:rsidRDefault="00DA1C1A" w:rsidP="00DA1C1A">
      <w:pPr>
        <w:spacing w:after="0"/>
      </w:pPr>
      <w:r>
        <w:t>Expenditure Reduction Considerations:</w:t>
      </w:r>
    </w:p>
    <w:p w14:paraId="0C0EABAF" w14:textId="77777777" w:rsidR="00DA1C1A" w:rsidRDefault="00DA1C1A" w:rsidP="00DA1C1A">
      <w:pPr>
        <w:spacing w:after="0"/>
      </w:pPr>
    </w:p>
    <w:p w14:paraId="53C336C3" w14:textId="694C8C72" w:rsidR="00674217" w:rsidRPr="00674217" w:rsidRDefault="00674217" w:rsidP="00674217">
      <w:pPr>
        <w:spacing w:after="0"/>
        <w:rPr>
          <w:b/>
          <w:bCs/>
        </w:rPr>
      </w:pPr>
      <w:r w:rsidRPr="00674217">
        <w:rPr>
          <w:b/>
          <w:bCs/>
        </w:rPr>
        <w:t>Trash Pickup:</w:t>
      </w:r>
    </w:p>
    <w:p w14:paraId="0318AE23" w14:textId="77777777" w:rsidR="00674217" w:rsidRDefault="00674217" w:rsidP="00674217">
      <w:pPr>
        <w:pStyle w:val="ListParagraph"/>
        <w:numPr>
          <w:ilvl w:val="0"/>
          <w:numId w:val="4"/>
        </w:numPr>
        <w:spacing w:after="0"/>
      </w:pPr>
      <w:r>
        <w:t>Evaluate the feasibility of continuing or modifying the trash pickup services in 2024 to identify potential cost savings. This evaluation will help determine if there are more efficient or cost-effective ways to provide this essential service.</w:t>
      </w:r>
    </w:p>
    <w:p w14:paraId="0C0B8119" w14:textId="77777777" w:rsidR="00674217" w:rsidRDefault="00674217" w:rsidP="00674217">
      <w:pPr>
        <w:spacing w:after="0"/>
        <w:rPr>
          <w:b/>
          <w:bCs/>
        </w:rPr>
      </w:pPr>
    </w:p>
    <w:p w14:paraId="64DD1947" w14:textId="38B4D2E6" w:rsidR="00674217" w:rsidRPr="00674217" w:rsidRDefault="00674217" w:rsidP="00674217">
      <w:pPr>
        <w:spacing w:after="0"/>
        <w:rPr>
          <w:b/>
          <w:bCs/>
        </w:rPr>
      </w:pPr>
      <w:r w:rsidRPr="00674217">
        <w:rPr>
          <w:b/>
          <w:bCs/>
        </w:rPr>
        <w:t>Attorney Fees:</w:t>
      </w:r>
    </w:p>
    <w:p w14:paraId="06F80F1C" w14:textId="6D2C9CF8" w:rsidR="00674217" w:rsidRDefault="0031601C" w:rsidP="00674217">
      <w:pPr>
        <w:pStyle w:val="ListParagraph"/>
        <w:numPr>
          <w:ilvl w:val="0"/>
          <w:numId w:val="5"/>
        </w:numPr>
        <w:spacing w:after="0"/>
      </w:pPr>
      <w:r>
        <w:t>Based on current needs we can reduce our current budget for this line item</w:t>
      </w:r>
      <w:r w:rsidR="00674217">
        <w:t xml:space="preserve"> by $</w:t>
      </w:r>
      <w:r>
        <w:t>10</w:t>
      </w:r>
      <w:r w:rsidR="00674217">
        <w:t>,000</w:t>
      </w:r>
      <w:r>
        <w:t>.</w:t>
      </w:r>
      <w:r w:rsidR="00674217">
        <w:t xml:space="preserve"> This reduction reflects a strategic approach to legal expenditure, ensuring that legal services are utilized effectively and efficiently.</w:t>
      </w:r>
    </w:p>
    <w:p w14:paraId="07A9F6B0" w14:textId="77777777" w:rsidR="00674217" w:rsidRDefault="00674217" w:rsidP="00674217">
      <w:pPr>
        <w:pStyle w:val="ListParagraph"/>
        <w:spacing w:after="0"/>
      </w:pPr>
    </w:p>
    <w:p w14:paraId="631B783B" w14:textId="77777777" w:rsidR="00B42B70" w:rsidRDefault="00B42B70" w:rsidP="00674217">
      <w:pPr>
        <w:pStyle w:val="ListParagraph"/>
        <w:spacing w:after="0"/>
      </w:pPr>
    </w:p>
    <w:p w14:paraId="4B258B91" w14:textId="77777777" w:rsidR="00B42B70" w:rsidRDefault="00B42B70" w:rsidP="00674217">
      <w:pPr>
        <w:pStyle w:val="ListParagraph"/>
        <w:spacing w:after="0"/>
      </w:pPr>
    </w:p>
    <w:p w14:paraId="052C075B" w14:textId="77777777" w:rsidR="00B42B70" w:rsidRDefault="00B42B70" w:rsidP="00674217">
      <w:pPr>
        <w:pStyle w:val="ListParagraph"/>
        <w:spacing w:after="0"/>
      </w:pPr>
    </w:p>
    <w:p w14:paraId="23C63261" w14:textId="77777777" w:rsidR="00B42B70" w:rsidRDefault="00B42B70" w:rsidP="00674217">
      <w:pPr>
        <w:pStyle w:val="ListParagraph"/>
        <w:spacing w:after="0"/>
      </w:pPr>
    </w:p>
    <w:p w14:paraId="421767B5" w14:textId="2CEC84E7" w:rsidR="00674217" w:rsidRDefault="00674217" w:rsidP="00674217">
      <w:pPr>
        <w:spacing w:after="0"/>
        <w:rPr>
          <w:b/>
          <w:bCs/>
        </w:rPr>
      </w:pPr>
      <w:r w:rsidRPr="00674217">
        <w:rPr>
          <w:b/>
          <w:bCs/>
        </w:rPr>
        <w:t>Position</w:t>
      </w:r>
      <w:r w:rsidR="00BC25F6">
        <w:rPr>
          <w:b/>
          <w:bCs/>
        </w:rPr>
        <w:t xml:space="preserve"> Budgets</w:t>
      </w:r>
      <w:r w:rsidRPr="00674217">
        <w:rPr>
          <w:b/>
          <w:bCs/>
        </w:rPr>
        <w:t>:</w:t>
      </w:r>
    </w:p>
    <w:p w14:paraId="2AAAF67A" w14:textId="77777777" w:rsidR="00334DEF" w:rsidRPr="00674217" w:rsidRDefault="00334DEF" w:rsidP="00674217">
      <w:pPr>
        <w:spacing w:after="0"/>
        <w:rPr>
          <w:b/>
          <w:bCs/>
        </w:rPr>
      </w:pPr>
    </w:p>
    <w:p w14:paraId="712C5ECE" w14:textId="0B802A17" w:rsidR="00674217" w:rsidRDefault="00674217" w:rsidP="00DA1C1A">
      <w:pPr>
        <w:pStyle w:val="ListParagraph"/>
        <w:numPr>
          <w:ilvl w:val="0"/>
          <w:numId w:val="6"/>
        </w:numPr>
        <w:spacing w:after="0"/>
      </w:pPr>
      <w:r>
        <w:t>C</w:t>
      </w:r>
      <w:r w:rsidR="0031601C">
        <w:t xml:space="preserve">reate position budgets that shows how each position is allocated amongst the various funds. This will permit better management of their time and show the actual amounts paid to each employee. This information will </w:t>
      </w:r>
      <w:r w:rsidR="00DC516F">
        <w:t xml:space="preserve">help to manage overtime and the use of part-time employees. </w:t>
      </w:r>
    </w:p>
    <w:p w14:paraId="54EE55DA" w14:textId="77777777" w:rsidR="00DC516F" w:rsidRDefault="00DC516F" w:rsidP="00DC516F">
      <w:pPr>
        <w:pStyle w:val="ListParagraph"/>
        <w:spacing w:after="0"/>
      </w:pPr>
    </w:p>
    <w:p w14:paraId="7F25175E" w14:textId="41F50E24" w:rsidR="00DA1C1A" w:rsidRPr="00674217" w:rsidRDefault="00DA1C1A" w:rsidP="00DA1C1A">
      <w:pPr>
        <w:spacing w:after="0"/>
        <w:rPr>
          <w:b/>
          <w:bCs/>
        </w:rPr>
      </w:pPr>
      <w:r w:rsidRPr="00674217">
        <w:rPr>
          <w:b/>
          <w:bCs/>
        </w:rPr>
        <w:t>Water Fund Adjustments:</w:t>
      </w:r>
    </w:p>
    <w:p w14:paraId="4CFE6DAE" w14:textId="77777777" w:rsidR="00DA1C1A" w:rsidRDefault="00DA1C1A" w:rsidP="00DA1C1A">
      <w:pPr>
        <w:spacing w:after="0"/>
      </w:pPr>
    </w:p>
    <w:p w14:paraId="76B5FD2D" w14:textId="3B0120AC" w:rsidR="00334DEF" w:rsidRDefault="00334DEF" w:rsidP="00334DEF">
      <w:pPr>
        <w:pStyle w:val="ListParagraph"/>
        <w:numPr>
          <w:ilvl w:val="0"/>
          <w:numId w:val="29"/>
        </w:numPr>
        <w:spacing w:after="0"/>
      </w:pPr>
      <w:r w:rsidRPr="00334DEF">
        <w:t>Historical salaries in the Water Fund have been static due to limited revenues. The proposed budget for 2024-25 is set at $75,000, up from $56,256 in 2023-24, an increase of $18,744.</w:t>
      </w:r>
    </w:p>
    <w:p w14:paraId="284CFD43" w14:textId="77777777" w:rsidR="00001F24" w:rsidRDefault="00001F24" w:rsidP="00DA1C1A">
      <w:pPr>
        <w:spacing w:after="0"/>
      </w:pPr>
    </w:p>
    <w:p w14:paraId="7FD33C33" w14:textId="07DAC06E" w:rsidR="00DA1C1A" w:rsidRPr="00001F24" w:rsidRDefault="00DA1C1A" w:rsidP="00DA1C1A">
      <w:pPr>
        <w:spacing w:after="0"/>
        <w:rPr>
          <w:b/>
          <w:bCs/>
        </w:rPr>
      </w:pPr>
      <w:r w:rsidRPr="00001F24">
        <w:rPr>
          <w:b/>
          <w:bCs/>
        </w:rPr>
        <w:t>Marina Fund Revenue Increase:</w:t>
      </w:r>
    </w:p>
    <w:p w14:paraId="65B9767F" w14:textId="77777777" w:rsidR="00DA1C1A" w:rsidRDefault="00DA1C1A" w:rsidP="00001F24">
      <w:pPr>
        <w:pStyle w:val="ListParagraph"/>
        <w:numPr>
          <w:ilvl w:val="0"/>
          <w:numId w:val="13"/>
        </w:numPr>
        <w:spacing w:after="0"/>
      </w:pPr>
      <w:r>
        <w:t>With the Marina Fund increasing their seasonal slip rates by 6%, an additional revenue of $15,775 is projected. This increase could partially support the additional administrative staffing costs.</w:t>
      </w:r>
    </w:p>
    <w:p w14:paraId="22E8DAD1" w14:textId="77777777" w:rsidR="00001F24" w:rsidRDefault="00001F24" w:rsidP="00334DEF">
      <w:pPr>
        <w:spacing w:after="0"/>
      </w:pPr>
    </w:p>
    <w:p w14:paraId="1703DDA6" w14:textId="77777777" w:rsidR="00DA1C1A" w:rsidRDefault="00DA1C1A" w:rsidP="00DA1C1A">
      <w:pPr>
        <w:spacing w:after="0"/>
        <w:rPr>
          <w:b/>
          <w:bCs/>
        </w:rPr>
      </w:pPr>
      <w:r w:rsidRPr="00001F24">
        <w:rPr>
          <w:b/>
          <w:bCs/>
        </w:rPr>
        <w:t>Leelanau Township Contribution:</w:t>
      </w:r>
    </w:p>
    <w:p w14:paraId="36907726" w14:textId="77777777" w:rsidR="00334DEF" w:rsidRPr="00001F24" w:rsidRDefault="00334DEF" w:rsidP="00DA1C1A">
      <w:pPr>
        <w:spacing w:after="0"/>
        <w:rPr>
          <w:b/>
          <w:bCs/>
        </w:rPr>
      </w:pPr>
    </w:p>
    <w:p w14:paraId="0A5AF848" w14:textId="5C230841" w:rsidR="00DA1C1A" w:rsidRDefault="00334DEF" w:rsidP="00334DEF">
      <w:pPr>
        <w:pStyle w:val="ListParagraph"/>
        <w:numPr>
          <w:ilvl w:val="0"/>
          <w:numId w:val="28"/>
        </w:numPr>
        <w:spacing w:after="0"/>
      </w:pPr>
      <w:r w:rsidRPr="00334DEF">
        <w:t>The Village Manager has engaged in discussions with the Leelanau Township Supervisor regarding a potential contribution of $10,000 to $20,000 towards the new part-time Administrative Assistant position. This contribution would enable the position to offer joint support for both Township and Village activities, thereby extending the service hours available to Township residents. Such collaboration underlines a strong local commitment and exemplifies the benefits of inter-community support, strengthening ties and shared services between the Village of Northport and Leelanau Township.</w:t>
      </w:r>
    </w:p>
    <w:p w14:paraId="1FA358F9" w14:textId="77777777" w:rsidR="00334DEF" w:rsidRDefault="00334DEF" w:rsidP="00334DEF">
      <w:pPr>
        <w:pStyle w:val="ListParagraph"/>
        <w:spacing w:after="0"/>
      </w:pPr>
    </w:p>
    <w:p w14:paraId="5A2EAACF" w14:textId="77777777" w:rsidR="00334DEF" w:rsidRPr="00334DEF" w:rsidRDefault="00334DEF" w:rsidP="00334DEF">
      <w:pPr>
        <w:spacing w:after="0"/>
        <w:rPr>
          <w:b/>
          <w:bCs/>
        </w:rPr>
      </w:pPr>
      <w:r w:rsidRPr="00334DEF">
        <w:rPr>
          <w:b/>
          <w:bCs/>
        </w:rPr>
        <w:t>Electrical Vehicle Charging Station:</w:t>
      </w:r>
    </w:p>
    <w:p w14:paraId="4B5B9E44" w14:textId="77777777" w:rsidR="00334DEF" w:rsidRDefault="00334DEF" w:rsidP="00334DEF">
      <w:pPr>
        <w:spacing w:after="0"/>
      </w:pPr>
    </w:p>
    <w:p w14:paraId="1F421E8D" w14:textId="14D37318" w:rsidR="00334DEF" w:rsidRDefault="00334DEF" w:rsidP="00334DEF">
      <w:pPr>
        <w:pStyle w:val="ListParagraph"/>
        <w:numPr>
          <w:ilvl w:val="0"/>
          <w:numId w:val="27"/>
        </w:numPr>
        <w:spacing w:after="0"/>
      </w:pPr>
      <w:r>
        <w:t>The Village of Northport plans to transition the funding of electricity for the Electric Vehicle Chargers to local donors and businesses. This change is expected to result in a cost saving of approximately $3,000. This initiative not only supports our sustainability goals but also alleviates the financial burden on the Village's budget.</w:t>
      </w:r>
    </w:p>
    <w:p w14:paraId="3D84DBCA" w14:textId="77777777" w:rsidR="0002791B" w:rsidRDefault="0002791B" w:rsidP="0002791B">
      <w:pPr>
        <w:spacing w:after="0"/>
      </w:pPr>
    </w:p>
    <w:p w14:paraId="5155AE74" w14:textId="77777777" w:rsidR="00334DEF" w:rsidRDefault="00334DEF" w:rsidP="0002791B">
      <w:pPr>
        <w:spacing w:after="0"/>
      </w:pPr>
    </w:p>
    <w:p w14:paraId="614CA01F" w14:textId="77777777" w:rsidR="00334DEF" w:rsidRDefault="00334DEF" w:rsidP="0002791B">
      <w:pPr>
        <w:spacing w:after="0"/>
      </w:pPr>
    </w:p>
    <w:p w14:paraId="63A036CF" w14:textId="77777777" w:rsidR="00334DEF" w:rsidRDefault="00334DEF" w:rsidP="0002791B">
      <w:pPr>
        <w:spacing w:after="0"/>
      </w:pPr>
    </w:p>
    <w:p w14:paraId="4B8F2E76" w14:textId="77777777" w:rsidR="00334DEF" w:rsidRDefault="00334DEF" w:rsidP="0002791B">
      <w:pPr>
        <w:spacing w:after="0"/>
      </w:pPr>
    </w:p>
    <w:p w14:paraId="518A6D24" w14:textId="77777777" w:rsidR="00334DEF" w:rsidRDefault="00334DEF" w:rsidP="0002791B">
      <w:pPr>
        <w:spacing w:after="0"/>
      </w:pPr>
    </w:p>
    <w:p w14:paraId="5B1AB188" w14:textId="77777777" w:rsidR="00334DEF" w:rsidRDefault="00334DEF" w:rsidP="0002791B">
      <w:pPr>
        <w:spacing w:after="0"/>
      </w:pPr>
    </w:p>
    <w:p w14:paraId="3380A88C" w14:textId="77777777" w:rsidR="00334DEF" w:rsidRDefault="00334DEF" w:rsidP="0002791B">
      <w:pPr>
        <w:spacing w:after="0"/>
      </w:pPr>
    </w:p>
    <w:p w14:paraId="3E718229" w14:textId="77777777" w:rsidR="00334DEF" w:rsidRDefault="00334DEF" w:rsidP="0002791B">
      <w:pPr>
        <w:spacing w:after="0"/>
      </w:pPr>
    </w:p>
    <w:p w14:paraId="11EE17BA" w14:textId="77777777" w:rsidR="00334DEF" w:rsidRDefault="00334DEF" w:rsidP="0002791B">
      <w:pPr>
        <w:spacing w:after="0"/>
      </w:pPr>
    </w:p>
    <w:p w14:paraId="02AE725B" w14:textId="77777777" w:rsidR="00334DEF" w:rsidRDefault="00334DEF" w:rsidP="0002791B">
      <w:pPr>
        <w:spacing w:after="0"/>
      </w:pPr>
    </w:p>
    <w:p w14:paraId="51505009" w14:textId="77777777" w:rsidR="0002791B" w:rsidRPr="0002791B" w:rsidRDefault="0002791B" w:rsidP="0002791B">
      <w:pPr>
        <w:spacing w:after="0"/>
        <w:rPr>
          <w:b/>
          <w:bCs/>
        </w:rPr>
      </w:pPr>
      <w:r w:rsidRPr="0002791B">
        <w:rPr>
          <w:b/>
          <w:bCs/>
        </w:rPr>
        <w:t>Justification for Hiring a Part-Time Administrative Assistant</w:t>
      </w:r>
    </w:p>
    <w:p w14:paraId="111B4609" w14:textId="77777777" w:rsidR="0002791B" w:rsidRDefault="0002791B" w:rsidP="0002791B">
      <w:pPr>
        <w:spacing w:after="0"/>
      </w:pPr>
    </w:p>
    <w:p w14:paraId="5E5A75CC" w14:textId="77777777" w:rsidR="0002791B" w:rsidRPr="0002791B" w:rsidRDefault="0002791B" w:rsidP="0002791B">
      <w:pPr>
        <w:spacing w:after="0"/>
        <w:rPr>
          <w:b/>
          <w:bCs/>
        </w:rPr>
      </w:pPr>
      <w:r w:rsidRPr="0002791B">
        <w:rPr>
          <w:b/>
          <w:bCs/>
        </w:rPr>
        <w:t>Position Budget Breakdown:</w:t>
      </w:r>
    </w:p>
    <w:p w14:paraId="4F660B98" w14:textId="77777777" w:rsidR="0002791B" w:rsidRDefault="0002791B" w:rsidP="0002791B">
      <w:pPr>
        <w:spacing w:after="0"/>
      </w:pPr>
    </w:p>
    <w:p w14:paraId="18D7A30F" w14:textId="77777777" w:rsidR="0002791B" w:rsidRDefault="0002791B" w:rsidP="0002791B">
      <w:pPr>
        <w:spacing w:after="0"/>
      </w:pPr>
      <w:r>
        <w:t>Total Estimated Budget for Position: $30,000</w:t>
      </w:r>
    </w:p>
    <w:p w14:paraId="156C55B6" w14:textId="77777777" w:rsidR="0002791B" w:rsidRPr="0002791B" w:rsidRDefault="0002791B" w:rsidP="0002791B">
      <w:pPr>
        <w:spacing w:after="0"/>
        <w:rPr>
          <w:b/>
          <w:bCs/>
        </w:rPr>
      </w:pPr>
    </w:p>
    <w:p w14:paraId="23972BF3" w14:textId="48663E2E" w:rsidR="0002791B" w:rsidRPr="0002791B" w:rsidRDefault="0002791B" w:rsidP="0002791B">
      <w:pPr>
        <w:spacing w:after="0"/>
        <w:rPr>
          <w:b/>
          <w:bCs/>
        </w:rPr>
      </w:pPr>
      <w:r w:rsidRPr="0002791B">
        <w:rPr>
          <w:b/>
          <w:bCs/>
        </w:rPr>
        <w:t>Funding Sources and Adjustments:</w:t>
      </w:r>
    </w:p>
    <w:p w14:paraId="797DD746" w14:textId="77777777" w:rsidR="0002791B" w:rsidRDefault="0002791B" w:rsidP="0002791B">
      <w:pPr>
        <w:spacing w:after="0"/>
      </w:pPr>
    </w:p>
    <w:p w14:paraId="2445AAB5" w14:textId="05959CCB" w:rsidR="0002791B" w:rsidRPr="0002791B" w:rsidRDefault="0002791B" w:rsidP="0002791B">
      <w:pPr>
        <w:pStyle w:val="ListParagraph"/>
        <w:numPr>
          <w:ilvl w:val="0"/>
          <w:numId w:val="20"/>
        </w:numPr>
        <w:spacing w:after="0"/>
        <w:rPr>
          <w:b/>
          <w:bCs/>
        </w:rPr>
      </w:pPr>
      <w:r w:rsidRPr="0002791B">
        <w:rPr>
          <w:b/>
          <w:bCs/>
        </w:rPr>
        <w:t>Reduction in Attorney Fees Expenditure:</w:t>
      </w:r>
    </w:p>
    <w:p w14:paraId="1FB29B3A" w14:textId="77777777" w:rsidR="0002791B" w:rsidRDefault="0002791B" w:rsidP="0002791B">
      <w:pPr>
        <w:pStyle w:val="ListParagraph"/>
        <w:numPr>
          <w:ilvl w:val="0"/>
          <w:numId w:val="21"/>
        </w:numPr>
        <w:spacing w:after="0"/>
      </w:pPr>
      <w:r>
        <w:t>Amount: $10,000</w:t>
      </w:r>
    </w:p>
    <w:p w14:paraId="7B8BCC64" w14:textId="5F062326" w:rsidR="0002791B" w:rsidRDefault="0002791B" w:rsidP="0002791B">
      <w:pPr>
        <w:pStyle w:val="ListParagraph"/>
        <w:numPr>
          <w:ilvl w:val="0"/>
          <w:numId w:val="21"/>
        </w:numPr>
        <w:spacing w:after="0"/>
      </w:pPr>
      <w:r>
        <w:t>Rationale: This strategic reduction in legal expenses, made possible by optimizing the use of legal services and focusing on essential legal needs, will free up funds that can be allocated to the new administrative position.</w:t>
      </w:r>
    </w:p>
    <w:p w14:paraId="073DDDB5" w14:textId="77777777" w:rsidR="0002791B" w:rsidRDefault="0002791B" w:rsidP="0002791B">
      <w:pPr>
        <w:spacing w:after="0"/>
      </w:pPr>
    </w:p>
    <w:p w14:paraId="44BA4DF9" w14:textId="36E71845" w:rsidR="0002791B" w:rsidRPr="0002791B" w:rsidRDefault="0002791B" w:rsidP="0002791B">
      <w:pPr>
        <w:pStyle w:val="ListParagraph"/>
        <w:numPr>
          <w:ilvl w:val="0"/>
          <w:numId w:val="20"/>
        </w:numPr>
        <w:spacing w:after="0"/>
        <w:rPr>
          <w:b/>
          <w:bCs/>
        </w:rPr>
      </w:pPr>
      <w:r w:rsidRPr="0002791B">
        <w:rPr>
          <w:b/>
          <w:bCs/>
        </w:rPr>
        <w:t>Increase in Salaries</w:t>
      </w:r>
      <w:r w:rsidR="00703275">
        <w:rPr>
          <w:b/>
          <w:bCs/>
        </w:rPr>
        <w:t xml:space="preserve"> contributions</w:t>
      </w:r>
      <w:r w:rsidRPr="0002791B">
        <w:rPr>
          <w:b/>
          <w:bCs/>
        </w:rPr>
        <w:t xml:space="preserve"> from Water Fund:</w:t>
      </w:r>
    </w:p>
    <w:p w14:paraId="3A4E2E63" w14:textId="77777777" w:rsidR="0002791B" w:rsidRDefault="0002791B" w:rsidP="0002791B">
      <w:pPr>
        <w:pStyle w:val="ListParagraph"/>
        <w:numPr>
          <w:ilvl w:val="0"/>
          <w:numId w:val="23"/>
        </w:numPr>
        <w:spacing w:after="0"/>
      </w:pPr>
      <w:r>
        <w:t>Amount: $18,744</w:t>
      </w:r>
    </w:p>
    <w:p w14:paraId="64565924" w14:textId="77777777" w:rsidR="0002791B" w:rsidRDefault="0002791B" w:rsidP="0002791B">
      <w:pPr>
        <w:pStyle w:val="ListParagraph"/>
        <w:numPr>
          <w:ilvl w:val="0"/>
          <w:numId w:val="23"/>
        </w:numPr>
        <w:spacing w:after="0"/>
      </w:pPr>
      <w:r>
        <w:t>Rationale: An increase in the Water Fund salaries budget is proposed to align with the increasing responsibilities and market rates. This adjustment, while initially appearing as an additional expense, is offset by the overall financial restructuring and improved operational efficiency.</w:t>
      </w:r>
    </w:p>
    <w:p w14:paraId="403274B9" w14:textId="77777777" w:rsidR="0002791B" w:rsidRDefault="0002791B" w:rsidP="0002791B">
      <w:pPr>
        <w:spacing w:after="0"/>
      </w:pPr>
    </w:p>
    <w:p w14:paraId="1509AA19" w14:textId="7F3A0739" w:rsidR="0002791B" w:rsidRPr="0002791B" w:rsidRDefault="0002791B" w:rsidP="0002791B">
      <w:pPr>
        <w:pStyle w:val="ListParagraph"/>
        <w:numPr>
          <w:ilvl w:val="0"/>
          <w:numId w:val="20"/>
        </w:numPr>
        <w:spacing w:after="0"/>
        <w:rPr>
          <w:b/>
          <w:bCs/>
        </w:rPr>
      </w:pPr>
      <w:r w:rsidRPr="0002791B">
        <w:rPr>
          <w:b/>
          <w:bCs/>
        </w:rPr>
        <w:t>Contribution from Leelanau Township:</w:t>
      </w:r>
    </w:p>
    <w:p w14:paraId="2ECF365C" w14:textId="77777777" w:rsidR="0002791B" w:rsidRDefault="0002791B" w:rsidP="0002791B">
      <w:pPr>
        <w:pStyle w:val="ListParagraph"/>
        <w:numPr>
          <w:ilvl w:val="0"/>
          <w:numId w:val="25"/>
        </w:numPr>
        <w:spacing w:after="0"/>
      </w:pPr>
      <w:r>
        <w:t>Expected Range: $10,000 to $20,000</w:t>
      </w:r>
    </w:p>
    <w:p w14:paraId="5E652084" w14:textId="77777777" w:rsidR="0002791B" w:rsidRDefault="0002791B" w:rsidP="0002791B">
      <w:pPr>
        <w:pStyle w:val="ListParagraph"/>
        <w:numPr>
          <w:ilvl w:val="0"/>
          <w:numId w:val="25"/>
        </w:numPr>
        <w:spacing w:after="0"/>
      </w:pPr>
      <w:r>
        <w:t>Rationale: This contribution from Leelanau Township signifies inter-community support and collaboration. It underscores the shared benefits of the Administrative Assistant's role, which extends beyond the immediate operational scope of the Village of Northport.</w:t>
      </w:r>
    </w:p>
    <w:p w14:paraId="1819EA54" w14:textId="77777777" w:rsidR="0002791B" w:rsidRDefault="0002791B" w:rsidP="0002791B">
      <w:pPr>
        <w:spacing w:after="0"/>
      </w:pPr>
    </w:p>
    <w:p w14:paraId="689D5186" w14:textId="70340E6A" w:rsidR="0002791B" w:rsidRPr="0002791B" w:rsidRDefault="0002791B" w:rsidP="0002791B">
      <w:pPr>
        <w:spacing w:after="0"/>
        <w:rPr>
          <w:b/>
          <w:bCs/>
        </w:rPr>
      </w:pPr>
      <w:r w:rsidRPr="0002791B">
        <w:rPr>
          <w:b/>
          <w:bCs/>
        </w:rPr>
        <w:t>Overall Financial Justification:</w:t>
      </w:r>
    </w:p>
    <w:p w14:paraId="764D7F42" w14:textId="77777777" w:rsidR="0002791B" w:rsidRDefault="0002791B" w:rsidP="0002791B">
      <w:pPr>
        <w:spacing w:after="0"/>
      </w:pPr>
    </w:p>
    <w:p w14:paraId="1617F14D" w14:textId="77777777" w:rsidR="0002791B" w:rsidRDefault="0002791B" w:rsidP="00703275">
      <w:pPr>
        <w:pStyle w:val="ListParagraph"/>
        <w:numPr>
          <w:ilvl w:val="0"/>
          <w:numId w:val="26"/>
        </w:numPr>
        <w:spacing w:after="0"/>
      </w:pPr>
      <w:r>
        <w:t>The proposed funding for the part-time Administrative Assistant position is a blend of internal budgetary adjustments and external contributions.</w:t>
      </w:r>
    </w:p>
    <w:p w14:paraId="2F90E739" w14:textId="77777777" w:rsidR="0002791B" w:rsidRDefault="0002791B" w:rsidP="00703275">
      <w:pPr>
        <w:pStyle w:val="ListParagraph"/>
        <w:numPr>
          <w:ilvl w:val="0"/>
          <w:numId w:val="26"/>
        </w:numPr>
        <w:spacing w:after="0"/>
      </w:pPr>
      <w:r>
        <w:t>The reduction in attorney fees and the strategic reallocation of funds within the Water Fund, combined with the external support from Leelanau Township, collectively ensure that the position is financially sustainable.</w:t>
      </w:r>
    </w:p>
    <w:p w14:paraId="24CF1B1E" w14:textId="65033DC9" w:rsidR="0002791B" w:rsidRDefault="0002791B" w:rsidP="00703275">
      <w:pPr>
        <w:pStyle w:val="ListParagraph"/>
        <w:numPr>
          <w:ilvl w:val="0"/>
          <w:numId w:val="26"/>
        </w:numPr>
        <w:spacing w:after="0"/>
      </w:pPr>
      <w:r>
        <w:t>This approach not only supports the new role but also aligns with the Village's broader objective of fiscal prudence and collaborative community engagement.</w:t>
      </w:r>
    </w:p>
    <w:p w14:paraId="2095027A" w14:textId="59C4B3FC" w:rsidR="00703275" w:rsidRDefault="00703275" w:rsidP="00703275">
      <w:pPr>
        <w:pStyle w:val="ListParagraph"/>
        <w:numPr>
          <w:ilvl w:val="0"/>
          <w:numId w:val="26"/>
        </w:numPr>
        <w:spacing w:after="0"/>
      </w:pPr>
      <w:r>
        <w:t xml:space="preserve">The adjustments will more than cover the adjusted budget and may contribute an increase in the contingency for the 2024-25 budget. </w:t>
      </w:r>
    </w:p>
    <w:p w14:paraId="0478775D" w14:textId="77777777" w:rsidR="00703275" w:rsidRDefault="00703275" w:rsidP="0002791B">
      <w:pPr>
        <w:spacing w:after="0"/>
      </w:pPr>
    </w:p>
    <w:sectPr w:rsidR="0070327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C5A2C" w14:textId="77777777" w:rsidR="00334DEF" w:rsidRDefault="00334DEF" w:rsidP="00334DEF">
      <w:pPr>
        <w:spacing w:after="0" w:line="240" w:lineRule="auto"/>
      </w:pPr>
      <w:r>
        <w:separator/>
      </w:r>
    </w:p>
  </w:endnote>
  <w:endnote w:type="continuationSeparator" w:id="0">
    <w:p w14:paraId="4F119D2F" w14:textId="77777777" w:rsidR="00334DEF" w:rsidRDefault="00334DEF" w:rsidP="00334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525634"/>
      <w:docPartObj>
        <w:docPartGallery w:val="Page Numbers (Bottom of Page)"/>
        <w:docPartUnique/>
      </w:docPartObj>
    </w:sdtPr>
    <w:sdtEndPr>
      <w:rPr>
        <w:noProof/>
      </w:rPr>
    </w:sdtEndPr>
    <w:sdtContent>
      <w:p w14:paraId="3BA3E4BF" w14:textId="5855CD40" w:rsidR="00334DEF" w:rsidRDefault="00334D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E6B152" w14:textId="77777777" w:rsidR="00334DEF" w:rsidRDefault="00334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EA5C" w14:textId="77777777" w:rsidR="00334DEF" w:rsidRDefault="00334DEF" w:rsidP="00334DEF">
      <w:pPr>
        <w:spacing w:after="0" w:line="240" w:lineRule="auto"/>
      </w:pPr>
      <w:r>
        <w:separator/>
      </w:r>
    </w:p>
  </w:footnote>
  <w:footnote w:type="continuationSeparator" w:id="0">
    <w:p w14:paraId="3FD29600" w14:textId="77777777" w:rsidR="00334DEF" w:rsidRDefault="00334DEF" w:rsidP="00334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5638"/>
    <w:multiLevelType w:val="hybridMultilevel"/>
    <w:tmpl w:val="BD96B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041E8"/>
    <w:multiLevelType w:val="hybridMultilevel"/>
    <w:tmpl w:val="69D8FF0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5929"/>
    <w:multiLevelType w:val="hybridMultilevel"/>
    <w:tmpl w:val="96AA78A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75E46"/>
    <w:multiLevelType w:val="hybridMultilevel"/>
    <w:tmpl w:val="E0FA82DC"/>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F457F"/>
    <w:multiLevelType w:val="hybridMultilevel"/>
    <w:tmpl w:val="C5BA19F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D15C8"/>
    <w:multiLevelType w:val="hybridMultilevel"/>
    <w:tmpl w:val="B024C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B769B"/>
    <w:multiLevelType w:val="hybridMultilevel"/>
    <w:tmpl w:val="F4447CB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16974"/>
    <w:multiLevelType w:val="hybridMultilevel"/>
    <w:tmpl w:val="8BACA8A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3769F"/>
    <w:multiLevelType w:val="hybridMultilevel"/>
    <w:tmpl w:val="010A555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80524D"/>
    <w:multiLevelType w:val="hybridMultilevel"/>
    <w:tmpl w:val="232808EA"/>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F735A"/>
    <w:multiLevelType w:val="hybridMultilevel"/>
    <w:tmpl w:val="090C896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33214A"/>
    <w:multiLevelType w:val="hybridMultilevel"/>
    <w:tmpl w:val="93C80AF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97132"/>
    <w:multiLevelType w:val="hybridMultilevel"/>
    <w:tmpl w:val="DBB09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DC4FE6"/>
    <w:multiLevelType w:val="hybridMultilevel"/>
    <w:tmpl w:val="DEA4B3A4"/>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5023C"/>
    <w:multiLevelType w:val="hybridMultilevel"/>
    <w:tmpl w:val="86144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7E3551"/>
    <w:multiLevelType w:val="hybridMultilevel"/>
    <w:tmpl w:val="5E4E2A8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B228E2"/>
    <w:multiLevelType w:val="hybridMultilevel"/>
    <w:tmpl w:val="4F14452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66811"/>
    <w:multiLevelType w:val="hybridMultilevel"/>
    <w:tmpl w:val="1EFE54C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DE7BB7"/>
    <w:multiLevelType w:val="hybridMultilevel"/>
    <w:tmpl w:val="F98863D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42945"/>
    <w:multiLevelType w:val="hybridMultilevel"/>
    <w:tmpl w:val="D35267C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4E74F2"/>
    <w:multiLevelType w:val="hybridMultilevel"/>
    <w:tmpl w:val="766440CA"/>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E4C18"/>
    <w:multiLevelType w:val="hybridMultilevel"/>
    <w:tmpl w:val="CDC82E80"/>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2E3A9F"/>
    <w:multiLevelType w:val="hybridMultilevel"/>
    <w:tmpl w:val="2AAA31A0"/>
    <w:lvl w:ilvl="0" w:tplc="FFFFFFFF">
      <w:start w:val="1"/>
      <w:numFmt w:val="bullet"/>
      <w:lvlText w:val="•"/>
      <w:lvlJc w:val="left"/>
      <w:pPr>
        <w:ind w:left="720"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964565"/>
    <w:multiLevelType w:val="hybridMultilevel"/>
    <w:tmpl w:val="E752B314"/>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5C4C3B"/>
    <w:multiLevelType w:val="hybridMultilevel"/>
    <w:tmpl w:val="899C987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FB56F5"/>
    <w:multiLevelType w:val="hybridMultilevel"/>
    <w:tmpl w:val="55C49CCC"/>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272179"/>
    <w:multiLevelType w:val="hybridMultilevel"/>
    <w:tmpl w:val="C952EF2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CC4669"/>
    <w:multiLevelType w:val="hybridMultilevel"/>
    <w:tmpl w:val="FB0CB3A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F49D2"/>
    <w:multiLevelType w:val="hybridMultilevel"/>
    <w:tmpl w:val="8084EFF0"/>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C14A9D"/>
    <w:multiLevelType w:val="hybridMultilevel"/>
    <w:tmpl w:val="63400CB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D0723"/>
    <w:multiLevelType w:val="hybridMultilevel"/>
    <w:tmpl w:val="02C8225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937014">
    <w:abstractNumId w:val="5"/>
  </w:num>
  <w:num w:numId="2" w16cid:durableId="601452701">
    <w:abstractNumId w:val="22"/>
  </w:num>
  <w:num w:numId="3" w16cid:durableId="996148963">
    <w:abstractNumId w:val="21"/>
  </w:num>
  <w:num w:numId="4" w16cid:durableId="594948077">
    <w:abstractNumId w:val="19"/>
  </w:num>
  <w:num w:numId="5" w16cid:durableId="1413963351">
    <w:abstractNumId w:val="29"/>
  </w:num>
  <w:num w:numId="6" w16cid:durableId="1394112318">
    <w:abstractNumId w:val="18"/>
  </w:num>
  <w:num w:numId="7" w16cid:durableId="440031977">
    <w:abstractNumId w:val="28"/>
  </w:num>
  <w:num w:numId="8" w16cid:durableId="1185434779">
    <w:abstractNumId w:val="7"/>
  </w:num>
  <w:num w:numId="9" w16cid:durableId="97259345">
    <w:abstractNumId w:val="15"/>
  </w:num>
  <w:num w:numId="10" w16cid:durableId="757216539">
    <w:abstractNumId w:val="30"/>
  </w:num>
  <w:num w:numId="11" w16cid:durableId="695230223">
    <w:abstractNumId w:val="2"/>
  </w:num>
  <w:num w:numId="12" w16cid:durableId="2062249286">
    <w:abstractNumId w:val="25"/>
  </w:num>
  <w:num w:numId="13" w16cid:durableId="563417663">
    <w:abstractNumId w:val="16"/>
  </w:num>
  <w:num w:numId="14" w16cid:durableId="569733424">
    <w:abstractNumId w:val="6"/>
  </w:num>
  <w:num w:numId="15" w16cid:durableId="629241336">
    <w:abstractNumId w:val="27"/>
  </w:num>
  <w:num w:numId="16" w16cid:durableId="2119833742">
    <w:abstractNumId w:val="10"/>
  </w:num>
  <w:num w:numId="17" w16cid:durableId="1922791869">
    <w:abstractNumId w:val="3"/>
  </w:num>
  <w:num w:numId="18" w16cid:durableId="1516849175">
    <w:abstractNumId w:val="20"/>
  </w:num>
  <w:num w:numId="19" w16cid:durableId="1373844747">
    <w:abstractNumId w:val="13"/>
  </w:num>
  <w:num w:numId="20" w16cid:durableId="1375039286">
    <w:abstractNumId w:val="14"/>
  </w:num>
  <w:num w:numId="21" w16cid:durableId="524289001">
    <w:abstractNumId w:val="9"/>
  </w:num>
  <w:num w:numId="22" w16cid:durableId="1177504296">
    <w:abstractNumId w:val="12"/>
  </w:num>
  <w:num w:numId="23" w16cid:durableId="48769068">
    <w:abstractNumId w:val="23"/>
  </w:num>
  <w:num w:numId="24" w16cid:durableId="57941920">
    <w:abstractNumId w:val="0"/>
  </w:num>
  <w:num w:numId="25" w16cid:durableId="1692878432">
    <w:abstractNumId w:val="11"/>
  </w:num>
  <w:num w:numId="26" w16cid:durableId="701786138">
    <w:abstractNumId w:val="26"/>
  </w:num>
  <w:num w:numId="27" w16cid:durableId="1070228620">
    <w:abstractNumId w:val="4"/>
  </w:num>
  <w:num w:numId="28" w16cid:durableId="370956475">
    <w:abstractNumId w:val="17"/>
  </w:num>
  <w:num w:numId="29" w16cid:durableId="201670550">
    <w:abstractNumId w:val="8"/>
  </w:num>
  <w:num w:numId="30" w16cid:durableId="1415782538">
    <w:abstractNumId w:val="1"/>
  </w:num>
  <w:num w:numId="31" w16cid:durableId="11649749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C1A"/>
    <w:rsid w:val="00001F24"/>
    <w:rsid w:val="00004CAE"/>
    <w:rsid w:val="0002791B"/>
    <w:rsid w:val="001B3E7A"/>
    <w:rsid w:val="0031601C"/>
    <w:rsid w:val="0032111F"/>
    <w:rsid w:val="00334DEF"/>
    <w:rsid w:val="003E0CDB"/>
    <w:rsid w:val="005C43C3"/>
    <w:rsid w:val="00645C39"/>
    <w:rsid w:val="00660760"/>
    <w:rsid w:val="00674217"/>
    <w:rsid w:val="006B78A7"/>
    <w:rsid w:val="00703275"/>
    <w:rsid w:val="008749D0"/>
    <w:rsid w:val="008F38F1"/>
    <w:rsid w:val="009949A6"/>
    <w:rsid w:val="00A15386"/>
    <w:rsid w:val="00B42B70"/>
    <w:rsid w:val="00BC25F6"/>
    <w:rsid w:val="00DA1C1A"/>
    <w:rsid w:val="00DC5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BA60"/>
  <w15:chartTrackingRefBased/>
  <w15:docId w15:val="{C407E249-A013-4A9F-814F-3706C929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C1A"/>
    <w:pPr>
      <w:ind w:left="720"/>
      <w:contextualSpacing/>
    </w:pPr>
  </w:style>
  <w:style w:type="paragraph" w:styleId="Header">
    <w:name w:val="header"/>
    <w:basedOn w:val="Normal"/>
    <w:link w:val="HeaderChar"/>
    <w:uiPriority w:val="99"/>
    <w:unhideWhenUsed/>
    <w:rsid w:val="00334D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DEF"/>
  </w:style>
  <w:style w:type="paragraph" w:styleId="Footer">
    <w:name w:val="footer"/>
    <w:basedOn w:val="Normal"/>
    <w:link w:val="FooterChar"/>
    <w:uiPriority w:val="99"/>
    <w:unhideWhenUsed/>
    <w:rsid w:val="00334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Scott</dc:creator>
  <cp:keywords/>
  <dc:description/>
  <cp:lastModifiedBy>Joni Scott</cp:lastModifiedBy>
  <cp:revision>2</cp:revision>
  <cp:lastPrinted>2024-01-10T14:49:00Z</cp:lastPrinted>
  <dcterms:created xsi:type="dcterms:W3CDTF">2024-01-10T17:35:00Z</dcterms:created>
  <dcterms:modified xsi:type="dcterms:W3CDTF">2024-01-10T17:35:00Z</dcterms:modified>
</cp:coreProperties>
</file>